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76934" w:rsidRPr="00330F24" w:rsidRDefault="00114097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76934" w:rsidRPr="00330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676934" w:rsidRPr="00330F2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676934" w:rsidRPr="00330F2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№ 916 (реестровый номер торгов 937)</w:t>
      </w:r>
    </w:p>
    <w:p w:rsidR="002E58B5" w:rsidRDefault="002E58B5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2E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676934" w:rsidRPr="00330F24" w:rsidRDefault="00743A07" w:rsidP="00676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76934" w:rsidRPr="0033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676934" w:rsidRPr="00330F24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Октябрьская, д.49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Октябрьская, д.50/3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ул. Полка Нормандия-Неман, д.34а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Токарева, д.37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Токарева, д.78б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д.9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д.10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д.15/2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д.93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д.95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д.97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ул. Болдина, д.99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330F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0F24">
        <w:rPr>
          <w:rFonts w:ascii="Times New Roman" w:hAnsi="Times New Roman" w:cs="Times New Roman"/>
          <w:sz w:val="24"/>
          <w:szCs w:val="24"/>
        </w:rPr>
        <w:t>олдина, 108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330F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0F24">
        <w:rPr>
          <w:rFonts w:ascii="Times New Roman" w:hAnsi="Times New Roman" w:cs="Times New Roman"/>
          <w:sz w:val="24"/>
          <w:szCs w:val="24"/>
        </w:rPr>
        <w:t>олдина, 145б</w:t>
      </w:r>
    </w:p>
    <w:p w:rsidR="00676934" w:rsidRPr="00330F24" w:rsidRDefault="00676934" w:rsidP="0067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330F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0F24">
        <w:rPr>
          <w:rFonts w:ascii="Times New Roman" w:hAnsi="Times New Roman" w:cs="Times New Roman"/>
          <w:sz w:val="24"/>
          <w:szCs w:val="24"/>
        </w:rPr>
        <w:t>олдина, 147</w:t>
      </w:r>
    </w:p>
    <w:p w:rsidR="00676934" w:rsidRPr="00330F24" w:rsidRDefault="00676934" w:rsidP="0067693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24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330F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0F24">
        <w:rPr>
          <w:rFonts w:ascii="Times New Roman" w:hAnsi="Times New Roman" w:cs="Times New Roman"/>
          <w:sz w:val="24"/>
          <w:szCs w:val="24"/>
        </w:rPr>
        <w:t xml:space="preserve">олдина, 147б </w:t>
      </w:r>
    </w:p>
    <w:p w:rsidR="007E074A" w:rsidRDefault="00743A07" w:rsidP="00676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D60AB8">
        <w:rPr>
          <w:rFonts w:ascii="Times New Roman" w:hAnsi="Times New Roman" w:cs="Times New Roman"/>
          <w:sz w:val="24"/>
          <w:szCs w:val="24"/>
        </w:rPr>
        <w:t>«</w:t>
      </w:r>
      <w:r w:rsidR="00355B64" w:rsidRPr="00355B64">
        <w:rPr>
          <w:rFonts w:ascii="Times New Roman" w:hAnsi="Times New Roman" w:cs="Times New Roman"/>
          <w:sz w:val="24"/>
          <w:szCs w:val="24"/>
        </w:rPr>
        <w:t>Феникс</w:t>
      </w:r>
      <w:r w:rsidR="00D60AB8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r w:rsidR="00355B64" w:rsidRPr="00355B64">
        <w:rPr>
          <w:rFonts w:ascii="Times New Roman" w:hAnsi="Times New Roman" w:cs="Times New Roman"/>
          <w:sz w:val="24"/>
          <w:szCs w:val="24"/>
        </w:rPr>
        <w:t>Феникс</w:t>
      </w:r>
      <w:r w:rsid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E58B5" w:rsidRPr="002E58B5">
        <w:rPr>
          <w:rFonts w:ascii="Times New Roman" w:hAnsi="Times New Roman" w:cs="Times New Roman"/>
          <w:sz w:val="24"/>
          <w:szCs w:val="24"/>
        </w:rPr>
        <w:t>«</w:t>
      </w:r>
      <w:r w:rsidR="00355B64" w:rsidRPr="00355B64">
        <w:rPr>
          <w:rFonts w:ascii="Times New Roman" w:hAnsi="Times New Roman" w:cs="Times New Roman"/>
          <w:sz w:val="24"/>
          <w:szCs w:val="24"/>
        </w:rPr>
        <w:t>Феникс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355B64" w:rsidRPr="00355B64">
        <w:rPr>
          <w:rFonts w:ascii="Times New Roman" w:hAnsi="Times New Roman" w:cs="Times New Roman"/>
          <w:color w:val="000000"/>
          <w:sz w:val="24"/>
          <w:szCs w:val="24"/>
        </w:rPr>
        <w:t>26 062 938,53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355B64">
        <w:rPr>
          <w:rFonts w:ascii="Times New Roman" w:hAnsi="Times New Roman" w:cs="Times New Roman"/>
          <w:sz w:val="24"/>
          <w:szCs w:val="24"/>
        </w:rPr>
        <w:t>двадцать шесть миллионов шестьдесят две тысячи девятьсот тридцать восемь рублей 53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55B64" w:rsidRPr="00743A07" w:rsidRDefault="00E21D41" w:rsidP="00355B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355B64" w:rsidRPr="00355B64">
        <w:rPr>
          <w:rFonts w:ascii="Times New Roman" w:hAnsi="Times New Roman" w:cs="Times New Roman"/>
          <w:sz w:val="24"/>
          <w:szCs w:val="24"/>
        </w:rPr>
        <w:t>Феникс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»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55B64" w:rsidRPr="00355B64">
        <w:rPr>
          <w:rFonts w:ascii="Times New Roman" w:hAnsi="Times New Roman" w:cs="Times New Roman"/>
          <w:color w:val="000000"/>
          <w:sz w:val="24"/>
          <w:szCs w:val="24"/>
        </w:rPr>
        <w:t>26 062 938,53</w:t>
      </w:r>
      <w:r w:rsidR="00355B64">
        <w:rPr>
          <w:color w:val="000000"/>
        </w:rPr>
        <w:t xml:space="preserve"> </w:t>
      </w:r>
      <w:r w:rsidR="00355B64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B64" w:rsidRPr="002E58B5">
        <w:rPr>
          <w:rFonts w:ascii="Times New Roman" w:hAnsi="Times New Roman" w:cs="Times New Roman"/>
          <w:sz w:val="24"/>
          <w:szCs w:val="24"/>
        </w:rPr>
        <w:t>(</w:t>
      </w:r>
      <w:r w:rsidR="00355B64">
        <w:rPr>
          <w:rFonts w:ascii="Times New Roman" w:hAnsi="Times New Roman" w:cs="Times New Roman"/>
          <w:sz w:val="24"/>
          <w:szCs w:val="24"/>
        </w:rPr>
        <w:t>двадцать шесть миллионов шестьдесят две тысячи девятьсот тридцать восемь рублей 53 копейки</w:t>
      </w:r>
      <w:r w:rsidR="00355B64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355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B8" w:rsidRDefault="00D60A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2E58B5">
        <w:rPr>
          <w:rFonts w:ascii="Times New Roman" w:hAnsi="Times New Roman" w:cs="Times New Roman"/>
          <w:sz w:val="24"/>
          <w:szCs w:val="24"/>
        </w:rPr>
        <w:t>«</w:t>
      </w:r>
      <w:r w:rsidR="00355B64" w:rsidRPr="00355B64">
        <w:rPr>
          <w:rFonts w:ascii="Times New Roman" w:hAnsi="Times New Roman" w:cs="Times New Roman"/>
          <w:sz w:val="24"/>
          <w:szCs w:val="24"/>
        </w:rPr>
        <w:t>Феникс</w:t>
      </w:r>
      <w:r w:rsidR="002E58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73DA-72B1-488F-9416-37D121F2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628</cp:revision>
  <cp:lastPrinted>2016-10-26T12:15:00Z</cp:lastPrinted>
  <dcterms:created xsi:type="dcterms:W3CDTF">2016-07-21T12:07:00Z</dcterms:created>
  <dcterms:modified xsi:type="dcterms:W3CDTF">2016-10-26T12:15:00Z</dcterms:modified>
</cp:coreProperties>
</file>